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8"/>
        <w:gridCol w:w="1359"/>
        <w:gridCol w:w="2330"/>
        <w:gridCol w:w="1424"/>
        <w:gridCol w:w="3299"/>
      </w:tblGrid>
      <w:tr w:rsidR="00BD04D1" w:rsidRPr="00913537" w14:paraId="58536BF4" w14:textId="77777777" w:rsidTr="0038298E"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3AA7AB85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bookmarkStart w:id="0" w:name="_GoBack"/>
            <w:bookmarkEnd w:id="0"/>
            <w:r w:rsidRPr="00913537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6BEBCD" w14:textId="77777777" w:rsidR="00BD04D1" w:rsidRPr="00913537" w:rsidRDefault="00836015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COCO RALLADO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4041F32F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3D1B3880" w14:textId="77777777" w:rsidR="00BD04D1" w:rsidRPr="00913537" w:rsidRDefault="008F5CAD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179</w:t>
            </w:r>
          </w:p>
        </w:tc>
      </w:tr>
      <w:tr w:rsidR="000C271C" w:rsidRPr="00913537" w14:paraId="15F6893D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1361473C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913537" w14:paraId="45588C0C" w14:textId="77777777" w:rsidTr="00BD04D1">
        <w:trPr>
          <w:trHeight w:val="348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2DFBA4BB" w14:textId="77777777" w:rsidR="00154371" w:rsidRPr="00B50C64" w:rsidRDefault="00836015" w:rsidP="00BD04D1">
            <w:pPr>
              <w:rPr>
                <w:rFonts w:ascii="Arial" w:hAnsi="Arial" w:cs="Arial"/>
                <w:sz w:val="20"/>
                <w:lang w:val="es-ES"/>
              </w:rPr>
            </w:pPr>
            <w:r w:rsidRPr="00B50C64">
              <w:rPr>
                <w:rFonts w:ascii="Arial" w:hAnsi="Arial" w:cs="Arial"/>
                <w:sz w:val="20"/>
                <w:lang w:val="es-ES"/>
              </w:rPr>
              <w:t xml:space="preserve">Coco </w:t>
            </w:r>
            <w:r w:rsidR="002954E6">
              <w:rPr>
                <w:rFonts w:ascii="Arial" w:hAnsi="Arial" w:cs="Arial"/>
                <w:sz w:val="20"/>
                <w:lang w:val="es-ES"/>
              </w:rPr>
              <w:t>rallado</w:t>
            </w:r>
          </w:p>
          <w:p w14:paraId="29EB5CEC" w14:textId="77777777" w:rsidR="00BD04D1" w:rsidRPr="00913537" w:rsidRDefault="00BD04D1" w:rsidP="00BD04D1">
            <w:pPr>
              <w:rPr>
                <w:rFonts w:ascii="Arial" w:hAnsi="Arial" w:cs="Arial"/>
                <w:color w:val="FF0000"/>
                <w:sz w:val="20"/>
                <w:lang w:val="es-ES"/>
              </w:rPr>
            </w:pPr>
          </w:p>
        </w:tc>
      </w:tr>
      <w:tr w:rsidR="00BD04D1" w:rsidRPr="00913537" w14:paraId="607FA09F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710178AE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2F0B2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481A64">
              <w:rPr>
                <w:rFonts w:ascii="Arial" w:hAnsi="Arial" w:cs="Arial"/>
                <w:sz w:val="20"/>
                <w:lang w:val="es-ES"/>
              </w:rPr>
              <w:t>Vietnam</w:t>
            </w:r>
          </w:p>
        </w:tc>
      </w:tr>
      <w:tr w:rsidR="00331F3F" w:rsidRPr="00913537" w14:paraId="4A1CB4B7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1B41E5E1" w14:textId="77777777" w:rsidR="00331F3F" w:rsidRPr="00913537" w:rsidRDefault="00331F3F" w:rsidP="00BD04D1">
            <w:pPr>
              <w:spacing w:line="276" w:lineRule="auto"/>
              <w:rPr>
                <w:rFonts w:cs="Arial"/>
                <w:b/>
                <w:sz w:val="20"/>
                <w:lang w:val="es-ES"/>
              </w:rPr>
            </w:pPr>
            <w:r w:rsidRPr="00331F3F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B50C64" w:rsidRPr="006E4E05">
              <w:rPr>
                <w:rFonts w:ascii="Arial" w:hAnsi="Arial" w:cs="Arial"/>
                <w:sz w:val="20"/>
                <w:lang w:val="es-ES"/>
              </w:rPr>
              <w:t>n/a</w:t>
            </w:r>
          </w:p>
        </w:tc>
      </w:tr>
      <w:tr w:rsidR="000C271C" w:rsidRPr="00913537" w14:paraId="219A114E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B15D" w14:textId="77777777" w:rsidR="000C271C" w:rsidRPr="00913537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913537" w14:paraId="665D1242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2E96B2FB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38298E" w:rsidRPr="00913537" w14:paraId="0E03D8C7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1B926E55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8298E">
              <w:rPr>
                <w:rFonts w:ascii="Arial" w:hAnsi="Arial" w:cs="Arial"/>
                <w:b/>
                <w:sz w:val="20"/>
              </w:rPr>
              <w:t>Aspecto</w:t>
            </w:r>
            <w:proofErr w:type="spellEnd"/>
            <w:r w:rsidRPr="0038298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5B9F6C1F" w14:textId="77777777" w:rsidR="0038298E" w:rsidRPr="00B50C64" w:rsidRDefault="00236143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Grano fino</w:t>
            </w:r>
          </w:p>
        </w:tc>
      </w:tr>
      <w:tr w:rsidR="0038298E" w:rsidRPr="00913537" w14:paraId="0EE64368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449FF2E7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Color: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473672FE" w14:textId="77777777" w:rsidR="0038298E" w:rsidRPr="00B50C64" w:rsidRDefault="00236143" w:rsidP="0023614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Característico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fruta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r w:rsidR="00B50C64">
              <w:rPr>
                <w:rFonts w:ascii="Arial" w:hAnsi="Arial" w:cs="Arial"/>
                <w:sz w:val="20"/>
              </w:rPr>
              <w:t>lanco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natural</w:t>
            </w:r>
          </w:p>
        </w:tc>
      </w:tr>
      <w:tr w:rsidR="0038298E" w:rsidRPr="00913537" w14:paraId="62D0AAF3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32B4AB0C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Olor y sabor: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5812C306" w14:textId="77777777" w:rsidR="0038298E" w:rsidRPr="00B50C64" w:rsidRDefault="00B50C64" w:rsidP="0038298E">
            <w:pPr>
              <w:rPr>
                <w:rFonts w:ascii="Arial" w:hAnsi="Arial" w:cs="Arial"/>
                <w:sz w:val="20"/>
              </w:rPr>
            </w:pPr>
            <w:proofErr w:type="spellStart"/>
            <w:r w:rsidRPr="00B50C64">
              <w:rPr>
                <w:rFonts w:ascii="Arial" w:hAnsi="Arial" w:cs="Arial"/>
                <w:sz w:val="20"/>
              </w:rPr>
              <w:t>Propio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sin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 olores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extraños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sin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 fermentar. Con sabor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característico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exento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sabores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0C64">
              <w:rPr>
                <w:rFonts w:ascii="Arial" w:hAnsi="Arial" w:cs="Arial"/>
                <w:sz w:val="20"/>
              </w:rPr>
              <w:t>atípicos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>.</w:t>
            </w:r>
          </w:p>
        </w:tc>
      </w:tr>
      <w:tr w:rsidR="0038298E" w:rsidRPr="00913537" w14:paraId="5CA66CB5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A3B0A16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Forma: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45FED7B7" w14:textId="77777777" w:rsidR="0038298E" w:rsidRPr="00B50C64" w:rsidRDefault="001922E9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Grano fino</w:t>
            </w:r>
          </w:p>
        </w:tc>
      </w:tr>
      <w:tr w:rsidR="00913537" w:rsidRPr="00913537" w14:paraId="255AD119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7A544CD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Unidad</w:t>
            </w:r>
            <w:proofErr w:type="spellEnd"/>
            <w:r w:rsidRPr="00913537">
              <w:rPr>
                <w:rFonts w:ascii="Arial" w:hAnsi="Arial" w:cs="Arial"/>
                <w:b/>
                <w:sz w:val="20"/>
              </w:rPr>
              <w:t xml:space="preserve"> de calibre del </w:t>
            </w: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mercado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1A4D5FA4" w14:textId="77777777" w:rsidR="00913537" w:rsidRPr="00B50C64" w:rsidRDefault="00B50C64" w:rsidP="00BD04D1">
            <w:pPr>
              <w:rPr>
                <w:rFonts w:ascii="Arial" w:hAnsi="Arial" w:cs="Arial"/>
                <w:sz w:val="20"/>
              </w:rPr>
            </w:pPr>
            <w:r w:rsidRPr="00B50C64">
              <w:rPr>
                <w:rFonts w:ascii="Arial" w:hAnsi="Arial" w:cs="Arial"/>
                <w:sz w:val="20"/>
              </w:rPr>
              <w:t>n/a</w:t>
            </w:r>
          </w:p>
        </w:tc>
      </w:tr>
      <w:tr w:rsidR="00913537" w:rsidRPr="00913537" w14:paraId="665D90EE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2814809A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r w:rsidRPr="00913537">
              <w:rPr>
                <w:rFonts w:ascii="Arial" w:hAnsi="Arial" w:cs="Arial"/>
                <w:b/>
                <w:sz w:val="20"/>
              </w:rPr>
              <w:t xml:space="preserve">Calibre en </w:t>
            </w: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crudo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35966997" w14:textId="77777777" w:rsidR="00913537" w:rsidRPr="00B50C64" w:rsidRDefault="00B50C64" w:rsidP="00BD04D1">
            <w:pPr>
              <w:rPr>
                <w:rFonts w:ascii="Arial" w:hAnsi="Arial" w:cs="Arial"/>
                <w:sz w:val="20"/>
              </w:rPr>
            </w:pPr>
            <w:r w:rsidRPr="00B50C64">
              <w:rPr>
                <w:rFonts w:ascii="Arial" w:hAnsi="Arial" w:cs="Arial"/>
                <w:sz w:val="20"/>
              </w:rPr>
              <w:t>n/a</w:t>
            </w:r>
          </w:p>
        </w:tc>
      </w:tr>
      <w:tr w:rsidR="00913537" w:rsidRPr="00913537" w14:paraId="68C0B221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2E8DFAD1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537">
              <w:rPr>
                <w:rFonts w:ascii="Arial" w:hAnsi="Arial" w:cs="Arial"/>
                <w:b/>
                <w:sz w:val="20"/>
              </w:rPr>
              <w:t>Tolerancia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17DBDD2C" w14:textId="77777777" w:rsidR="00913537" w:rsidRPr="00B50C64" w:rsidRDefault="00B50C64" w:rsidP="00BD04D1">
            <w:pPr>
              <w:rPr>
                <w:rFonts w:ascii="Arial" w:hAnsi="Arial" w:cs="Arial"/>
                <w:sz w:val="20"/>
              </w:rPr>
            </w:pPr>
            <w:r w:rsidRPr="00B50C64">
              <w:rPr>
                <w:rFonts w:ascii="Arial" w:hAnsi="Arial" w:cs="Arial"/>
                <w:sz w:val="20"/>
              </w:rPr>
              <w:t>n/a</w:t>
            </w:r>
          </w:p>
        </w:tc>
      </w:tr>
      <w:tr w:rsidR="00BD04D1" w:rsidRPr="00913537" w14:paraId="699A0839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E9153" w14:textId="77777777" w:rsidR="00BD04D1" w:rsidRPr="00913537" w:rsidRDefault="00BD04D1" w:rsidP="00BD04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3BD62328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53A6233" w14:textId="77777777" w:rsidR="00BD04D1" w:rsidRPr="00913537" w:rsidRDefault="002F7DD0" w:rsidP="001D03E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FÍSICO QUÍMICAS</w:t>
            </w:r>
          </w:p>
        </w:tc>
      </w:tr>
      <w:tr w:rsidR="00BD04D1" w:rsidRPr="00913537" w14:paraId="1CCC42A3" w14:textId="77777777" w:rsidTr="0038298E">
        <w:trPr>
          <w:trHeight w:val="256"/>
        </w:trPr>
        <w:tc>
          <w:tcPr>
            <w:tcW w:w="5557" w:type="dxa"/>
            <w:gridSpan w:val="3"/>
          </w:tcPr>
          <w:p w14:paraId="210F8D33" w14:textId="77777777" w:rsidR="00BD04D1" w:rsidRPr="00913537" w:rsidRDefault="00B50C64" w:rsidP="0028299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Humedad </w:t>
            </w:r>
          </w:p>
        </w:tc>
        <w:tc>
          <w:tcPr>
            <w:tcW w:w="4723" w:type="dxa"/>
            <w:gridSpan w:val="2"/>
            <w:vAlign w:val="center"/>
          </w:tcPr>
          <w:p w14:paraId="6CA8A4EE" w14:textId="77777777" w:rsidR="00BD04D1" w:rsidRPr="00913537" w:rsidRDefault="0028299E" w:rsidP="001D03E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≤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3%</w:t>
            </w:r>
          </w:p>
        </w:tc>
      </w:tr>
      <w:tr w:rsidR="00BD04D1" w:rsidRPr="00913537" w14:paraId="4409DFAB" w14:textId="77777777" w:rsidTr="0038298E">
        <w:trPr>
          <w:trHeight w:val="256"/>
        </w:trPr>
        <w:tc>
          <w:tcPr>
            <w:tcW w:w="5557" w:type="dxa"/>
            <w:gridSpan w:val="3"/>
          </w:tcPr>
          <w:p w14:paraId="63252A93" w14:textId="77777777" w:rsidR="00BD04D1" w:rsidRPr="00913537" w:rsidRDefault="00B50C64" w:rsidP="0028299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Acidez </w:t>
            </w:r>
          </w:p>
        </w:tc>
        <w:tc>
          <w:tcPr>
            <w:tcW w:w="4723" w:type="dxa"/>
            <w:gridSpan w:val="2"/>
            <w:vAlign w:val="center"/>
          </w:tcPr>
          <w:p w14:paraId="23DF2E8F" w14:textId="77777777" w:rsidR="00BD04D1" w:rsidRPr="00913537" w:rsidRDefault="0028299E" w:rsidP="001D03E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≤0,3%</w:t>
            </w:r>
          </w:p>
        </w:tc>
      </w:tr>
    </w:tbl>
    <w:p w14:paraId="49D6740B" w14:textId="77777777" w:rsidR="00BD04D1" w:rsidRPr="00913537" w:rsidRDefault="00BD04D1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9"/>
        <w:gridCol w:w="3689"/>
        <w:gridCol w:w="3440"/>
        <w:gridCol w:w="1282"/>
      </w:tblGrid>
      <w:tr w:rsidR="00BD04D1" w:rsidRPr="00913537" w14:paraId="704D0F08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32EAA6E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</w:p>
        </w:tc>
      </w:tr>
      <w:tr w:rsidR="00BD04D1" w:rsidRPr="00913537" w14:paraId="7A6012BF" w14:textId="77777777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14:paraId="57469446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49B330B3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VALOR PARA 100GR</w:t>
            </w:r>
          </w:p>
        </w:tc>
      </w:tr>
      <w:tr w:rsidR="00BD04D1" w:rsidRPr="00913537" w14:paraId="4659D06F" w14:textId="77777777" w:rsidTr="00BD04D1">
        <w:trPr>
          <w:trHeight w:val="256"/>
        </w:trPr>
        <w:tc>
          <w:tcPr>
            <w:tcW w:w="5558" w:type="dxa"/>
            <w:gridSpan w:val="2"/>
          </w:tcPr>
          <w:p w14:paraId="52BC33C7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14:paraId="191B4604" w14:textId="77777777" w:rsidR="00BD04D1" w:rsidRPr="00913537" w:rsidRDefault="00B50C6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2760 KJ / 670 Kcal</w:t>
            </w:r>
          </w:p>
        </w:tc>
      </w:tr>
      <w:tr w:rsidR="00BD04D1" w:rsidRPr="00913537" w14:paraId="3CDD1FE8" w14:textId="77777777" w:rsidTr="00BD04D1">
        <w:trPr>
          <w:trHeight w:val="256"/>
        </w:trPr>
        <w:tc>
          <w:tcPr>
            <w:tcW w:w="5558" w:type="dxa"/>
            <w:gridSpan w:val="2"/>
          </w:tcPr>
          <w:p w14:paraId="7E9E0903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14:paraId="0FCCBE5D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14:paraId="3CAFBC71" w14:textId="77777777" w:rsidR="00BD04D1" w:rsidRPr="00913537" w:rsidRDefault="002954E6" w:rsidP="002954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65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0B8ED1DD" w14:textId="77777777" w:rsidTr="00BD04D1">
        <w:trPr>
          <w:trHeight w:val="256"/>
        </w:trPr>
        <w:tc>
          <w:tcPr>
            <w:tcW w:w="5558" w:type="dxa"/>
            <w:gridSpan w:val="2"/>
          </w:tcPr>
          <w:p w14:paraId="0A1DCD7E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14:paraId="346115D1" w14:textId="77777777" w:rsidR="00BD04D1" w:rsidRPr="00913537" w:rsidRDefault="002954E6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57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21859745" w14:textId="77777777" w:rsidTr="00BD04D1">
        <w:trPr>
          <w:trHeight w:val="256"/>
        </w:trPr>
        <w:tc>
          <w:tcPr>
            <w:tcW w:w="5558" w:type="dxa"/>
            <w:gridSpan w:val="2"/>
          </w:tcPr>
          <w:p w14:paraId="0115C41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14:paraId="3B102755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14:paraId="75C1A937" w14:textId="77777777" w:rsidR="00BD04D1" w:rsidRPr="00913537" w:rsidRDefault="00B50C6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7,4g</w:t>
            </w:r>
          </w:p>
        </w:tc>
      </w:tr>
      <w:tr w:rsidR="00BD04D1" w:rsidRPr="00913537" w14:paraId="0C9D5348" w14:textId="77777777" w:rsidTr="00BD04D1">
        <w:trPr>
          <w:trHeight w:val="256"/>
        </w:trPr>
        <w:tc>
          <w:tcPr>
            <w:tcW w:w="5558" w:type="dxa"/>
            <w:gridSpan w:val="2"/>
          </w:tcPr>
          <w:p w14:paraId="1D090850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14:paraId="7E909B28" w14:textId="77777777" w:rsidR="00BD04D1" w:rsidRPr="00913537" w:rsidRDefault="00B50C6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7,4g</w:t>
            </w:r>
          </w:p>
        </w:tc>
      </w:tr>
      <w:tr w:rsidR="00BD04D1" w:rsidRPr="00913537" w14:paraId="3E44392B" w14:textId="77777777" w:rsidTr="00BD04D1">
        <w:trPr>
          <w:trHeight w:val="256"/>
        </w:trPr>
        <w:tc>
          <w:tcPr>
            <w:tcW w:w="5558" w:type="dxa"/>
            <w:gridSpan w:val="2"/>
          </w:tcPr>
          <w:p w14:paraId="0A90AD7A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14:paraId="6B5BDD43" w14:textId="77777777" w:rsidR="00BD04D1" w:rsidRPr="00913537" w:rsidRDefault="00B50C6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6,9g</w:t>
            </w:r>
          </w:p>
        </w:tc>
      </w:tr>
      <w:tr w:rsidR="00B50C64" w:rsidRPr="00913537" w14:paraId="33B097D5" w14:textId="77777777" w:rsidTr="00BD04D1">
        <w:trPr>
          <w:trHeight w:val="256"/>
        </w:trPr>
        <w:tc>
          <w:tcPr>
            <w:tcW w:w="5558" w:type="dxa"/>
            <w:gridSpan w:val="2"/>
          </w:tcPr>
          <w:p w14:paraId="5A51FAC4" w14:textId="77777777" w:rsidR="00B50C64" w:rsidRPr="00B50C64" w:rsidRDefault="00B50C64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50C64">
              <w:rPr>
                <w:rFonts w:ascii="Arial" w:hAnsi="Arial" w:cs="Arial"/>
                <w:sz w:val="20"/>
                <w:lang w:val="es-ES"/>
              </w:rPr>
              <w:t>Fibra alimentaria</w:t>
            </w:r>
          </w:p>
        </w:tc>
        <w:tc>
          <w:tcPr>
            <w:tcW w:w="4722" w:type="dxa"/>
            <w:gridSpan w:val="2"/>
            <w:vAlign w:val="center"/>
          </w:tcPr>
          <w:p w14:paraId="160E0A5F" w14:textId="77777777" w:rsidR="00B50C64" w:rsidRPr="00B50C64" w:rsidRDefault="002954E6" w:rsidP="002954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16</w:t>
            </w:r>
            <w:r w:rsidR="00B50C64" w:rsidRP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7B752D5B" w14:textId="77777777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14:paraId="18BD9E7F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3D7638FE" w14:textId="77777777" w:rsidR="00BD04D1" w:rsidRPr="00913537" w:rsidRDefault="00B50C64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0,09g</w:t>
            </w:r>
          </w:p>
        </w:tc>
      </w:tr>
      <w:tr w:rsidR="00BD04D1" w:rsidRPr="00913537" w14:paraId="69274B01" w14:textId="77777777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9E807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6506540D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237545DF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BD04D1" w:rsidRPr="00913537" w14:paraId="75DB4224" w14:textId="77777777" w:rsidTr="00BD04D1">
        <w:tc>
          <w:tcPr>
            <w:tcW w:w="1869" w:type="dxa"/>
          </w:tcPr>
          <w:p w14:paraId="3ED360F9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3689" w:type="dxa"/>
          </w:tcPr>
          <w:p w14:paraId="4E3BF9A9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6DE5B3FD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14:paraId="2036EAD2" w14:textId="77777777" w:rsidR="00BD04D1" w:rsidRPr="00D63738" w:rsidRDefault="00D63738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63738">
              <w:rPr>
                <w:rFonts w:ascii="Arial" w:hAnsi="Arial" w:cs="Arial"/>
                <w:b/>
                <w:sz w:val="20"/>
                <w:lang w:val="es-ES"/>
              </w:rPr>
              <w:t>TRAZAS</w:t>
            </w:r>
          </w:p>
        </w:tc>
      </w:tr>
      <w:tr w:rsidR="00BD04D1" w:rsidRPr="00913537" w14:paraId="2F9F644F" w14:textId="77777777" w:rsidTr="00BD04D1">
        <w:tc>
          <w:tcPr>
            <w:tcW w:w="1869" w:type="dxa"/>
          </w:tcPr>
          <w:p w14:paraId="778566B2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3689" w:type="dxa"/>
          </w:tcPr>
          <w:p w14:paraId="53C1B22C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48DD376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14:paraId="69A30FBB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2AB2266B" w14:textId="77777777" w:rsidTr="00BD04D1">
        <w:tc>
          <w:tcPr>
            <w:tcW w:w="1869" w:type="dxa"/>
          </w:tcPr>
          <w:p w14:paraId="10D7E958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3689" w:type="dxa"/>
          </w:tcPr>
          <w:p w14:paraId="461F82C0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41E7D8EA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14:paraId="767968B0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250D8B7D" w14:textId="77777777" w:rsidTr="00BD04D1">
        <w:tc>
          <w:tcPr>
            <w:tcW w:w="1869" w:type="dxa"/>
          </w:tcPr>
          <w:p w14:paraId="0F78A1BA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3689" w:type="dxa"/>
          </w:tcPr>
          <w:p w14:paraId="21E121A8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54D4EFA4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14:paraId="07FA369B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0792EE77" w14:textId="77777777" w:rsidTr="00BD04D1">
        <w:tc>
          <w:tcPr>
            <w:tcW w:w="1869" w:type="dxa"/>
          </w:tcPr>
          <w:p w14:paraId="13ACF03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3689" w:type="dxa"/>
          </w:tcPr>
          <w:p w14:paraId="6C880B20" w14:textId="77777777" w:rsidR="00BD04D1" w:rsidRPr="00D63738" w:rsidRDefault="00D63738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63738">
              <w:rPr>
                <w:rFonts w:ascii="Arial" w:hAnsi="Arial" w:cs="Arial"/>
                <w:b/>
                <w:sz w:val="20"/>
                <w:lang w:val="es-ES"/>
              </w:rPr>
              <w:t>TRAZAS</w:t>
            </w:r>
          </w:p>
        </w:tc>
        <w:tc>
          <w:tcPr>
            <w:tcW w:w="3440" w:type="dxa"/>
          </w:tcPr>
          <w:p w14:paraId="3A1FBDB7" w14:textId="77777777" w:rsidR="00BD04D1" w:rsidRPr="00913537" w:rsidRDefault="009E073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sz w:val="20"/>
                <w:lang w:val="es-ES"/>
              </w:rPr>
              <w:t>SULFITOS</w:t>
            </w:r>
            <w:r>
              <w:rPr>
                <w:rFonts w:ascii="Arial" w:hAnsi="Arial" w:cs="Arial"/>
                <w:sz w:val="20"/>
                <w:lang w:val="es-ES"/>
              </w:rPr>
              <w:t xml:space="preserve"> (&lt;10mg/kg</w:t>
            </w:r>
            <w:r w:rsidRPr="00B83A1D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282" w:type="dxa"/>
          </w:tcPr>
          <w:p w14:paraId="6EBDEF51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09B095DE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2AD2FE68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7B76B7F1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147B826D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1475C66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108F992E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56720CD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70634781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BBB10EF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285580C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6FF444DD" w14:textId="77777777" w:rsidR="002F7DD0" w:rsidRPr="00913537" w:rsidRDefault="002F7DD0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6"/>
        <w:gridCol w:w="5124"/>
      </w:tblGrid>
      <w:tr w:rsidR="0048216D" w:rsidRPr="00913537" w14:paraId="47A32D29" w14:textId="77777777" w:rsidTr="002F7DD0"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0902B33F" w14:textId="77777777" w:rsidR="0048216D" w:rsidRPr="00913537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6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913537" w14:paraId="1F0C4149" w14:textId="77777777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14:paraId="5A085D5A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14:paraId="0DF22F46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6B40D808" w14:textId="77777777" w:rsidTr="00BD04D1">
        <w:trPr>
          <w:trHeight w:val="360"/>
        </w:trPr>
        <w:tc>
          <w:tcPr>
            <w:tcW w:w="5156" w:type="dxa"/>
          </w:tcPr>
          <w:p w14:paraId="3431517B" w14:textId="77777777" w:rsidR="00C15E2E" w:rsidRPr="00B50C64" w:rsidRDefault="00C15E2E" w:rsidP="00C15E2E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B50C64">
              <w:rPr>
                <w:rFonts w:ascii="Arial" w:hAnsi="Arial" w:cs="Arial"/>
                <w:i/>
                <w:sz w:val="20"/>
              </w:rPr>
              <w:t>Salmonella</w:t>
            </w:r>
            <w:proofErr w:type="spellEnd"/>
          </w:p>
        </w:tc>
        <w:tc>
          <w:tcPr>
            <w:tcW w:w="5124" w:type="dxa"/>
          </w:tcPr>
          <w:p w14:paraId="630FABDB" w14:textId="77777777" w:rsidR="00C15E2E" w:rsidRPr="00B50C64" w:rsidRDefault="00C15E2E" w:rsidP="00C15E2E">
            <w:pPr>
              <w:rPr>
                <w:rFonts w:ascii="Arial" w:hAnsi="Arial" w:cs="Arial"/>
                <w:sz w:val="20"/>
              </w:rPr>
            </w:pPr>
            <w:proofErr w:type="spellStart"/>
            <w:r w:rsidRPr="00B50C64">
              <w:rPr>
                <w:rFonts w:ascii="Arial" w:hAnsi="Arial" w:cs="Arial"/>
                <w:sz w:val="20"/>
              </w:rPr>
              <w:t>Ausencia</w:t>
            </w:r>
            <w:proofErr w:type="spellEnd"/>
            <w:r w:rsidRPr="00B50C64">
              <w:rPr>
                <w:rFonts w:ascii="Arial" w:hAnsi="Arial" w:cs="Arial"/>
                <w:sz w:val="20"/>
              </w:rPr>
              <w:t xml:space="preserve"> en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B50C64">
                <w:rPr>
                  <w:rFonts w:ascii="Arial" w:hAnsi="Arial" w:cs="Arial"/>
                  <w:sz w:val="20"/>
                </w:rPr>
                <w:t>25 g</w:t>
              </w:r>
            </w:smartTag>
          </w:p>
        </w:tc>
      </w:tr>
      <w:tr w:rsidR="00C15E2E" w:rsidRPr="00913537" w14:paraId="7EE3E47E" w14:textId="77777777" w:rsidTr="00BD04D1">
        <w:trPr>
          <w:trHeight w:val="360"/>
        </w:trPr>
        <w:tc>
          <w:tcPr>
            <w:tcW w:w="5156" w:type="dxa"/>
          </w:tcPr>
          <w:p w14:paraId="31ACA531" w14:textId="77777777" w:rsidR="00C15E2E" w:rsidRPr="00B50C64" w:rsidRDefault="00481A64" w:rsidP="00C15E2E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Mohos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levaduras</w:t>
            </w:r>
            <w:proofErr w:type="spellEnd"/>
          </w:p>
        </w:tc>
        <w:tc>
          <w:tcPr>
            <w:tcW w:w="5124" w:type="dxa"/>
          </w:tcPr>
          <w:p w14:paraId="474A0D0F" w14:textId="77777777" w:rsidR="00C15E2E" w:rsidRPr="00B50C64" w:rsidRDefault="00481A64" w:rsidP="00481A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≤100</w:t>
            </w:r>
            <w:r w:rsidR="00B50C64" w:rsidRPr="00B50C6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50C64" w:rsidRPr="00B50C64">
              <w:rPr>
                <w:rFonts w:ascii="Arial" w:hAnsi="Arial" w:cs="Arial"/>
                <w:sz w:val="20"/>
              </w:rPr>
              <w:t>ufc</w:t>
            </w:r>
            <w:proofErr w:type="spellEnd"/>
            <w:r w:rsidR="00B50C64" w:rsidRPr="00B50C64">
              <w:rPr>
                <w:rFonts w:ascii="Arial" w:hAnsi="Arial" w:cs="Arial"/>
                <w:sz w:val="20"/>
              </w:rPr>
              <w:t>/g</w:t>
            </w:r>
          </w:p>
        </w:tc>
      </w:tr>
      <w:tr w:rsidR="00B50C64" w:rsidRPr="00913537" w14:paraId="395B2830" w14:textId="77777777" w:rsidTr="00BD04D1">
        <w:trPr>
          <w:trHeight w:val="360"/>
        </w:trPr>
        <w:tc>
          <w:tcPr>
            <w:tcW w:w="5156" w:type="dxa"/>
          </w:tcPr>
          <w:p w14:paraId="07C1B322" w14:textId="77777777" w:rsidR="00B50C64" w:rsidRPr="00B50C64" w:rsidRDefault="00B50C64" w:rsidP="00C15E2E">
            <w:pPr>
              <w:rPr>
                <w:rFonts w:ascii="Arial" w:hAnsi="Arial" w:cs="Arial"/>
                <w:i/>
                <w:sz w:val="20"/>
              </w:rPr>
            </w:pPr>
            <w:r w:rsidRPr="00B50C64">
              <w:rPr>
                <w:rFonts w:ascii="Arial" w:hAnsi="Arial" w:cs="Arial"/>
                <w:i/>
                <w:sz w:val="20"/>
              </w:rPr>
              <w:t xml:space="preserve">E. </w:t>
            </w:r>
            <w:r>
              <w:rPr>
                <w:rFonts w:ascii="Arial" w:hAnsi="Arial" w:cs="Arial"/>
                <w:i/>
                <w:sz w:val="20"/>
              </w:rPr>
              <w:t>c</w:t>
            </w:r>
            <w:r w:rsidRPr="00B50C64">
              <w:rPr>
                <w:rFonts w:ascii="Arial" w:hAnsi="Arial" w:cs="Arial"/>
                <w:i/>
                <w:sz w:val="20"/>
              </w:rPr>
              <w:t>oli</w:t>
            </w:r>
          </w:p>
        </w:tc>
        <w:tc>
          <w:tcPr>
            <w:tcW w:w="5124" w:type="dxa"/>
          </w:tcPr>
          <w:p w14:paraId="2D01CE7C" w14:textId="77777777" w:rsidR="00B50C64" w:rsidRPr="00B50C64" w:rsidRDefault="00B50C64" w:rsidP="00C15E2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Ausencia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g</w:t>
            </w:r>
          </w:p>
        </w:tc>
      </w:tr>
      <w:tr w:rsidR="00C15E2E" w:rsidRPr="00913537" w14:paraId="195DCDFC" w14:textId="77777777" w:rsidTr="00BD04D1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14:paraId="79219BAA" w14:textId="77777777" w:rsidR="00C15E2E" w:rsidRPr="00B83A1D" w:rsidRDefault="00C15E2E" w:rsidP="00C15E2E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2073/2005</w:t>
            </w:r>
            <w:r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B83A1D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</w:t>
            </w:r>
            <w:r>
              <w:rPr>
                <w:rFonts w:ascii="Arial" w:hAnsi="Arial" w:cs="Arial"/>
                <w:i/>
                <w:sz w:val="20"/>
                <w:lang w:val="es-ES"/>
              </w:rPr>
              <w:t>es a los productos alimenticios y criterios de calidad internos.</w:t>
            </w:r>
          </w:p>
        </w:tc>
      </w:tr>
      <w:tr w:rsidR="00C15E2E" w:rsidRPr="00913537" w14:paraId="7E4A29C5" w14:textId="77777777" w:rsidTr="00BD04D1">
        <w:trPr>
          <w:trHeight w:val="360"/>
        </w:trPr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3EE86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26A71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45FCDA37" w14:textId="77777777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E3157A9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7. CONTAMINANTES QUÍMICOS</w:t>
            </w:r>
          </w:p>
        </w:tc>
      </w:tr>
      <w:tr w:rsidR="00C15E2E" w:rsidRPr="00913537" w14:paraId="0FD19F54" w14:textId="77777777" w:rsidTr="00BD04D1">
        <w:trPr>
          <w:trHeight w:val="360"/>
        </w:trPr>
        <w:tc>
          <w:tcPr>
            <w:tcW w:w="5156" w:type="dxa"/>
            <w:shd w:val="clear" w:color="auto" w:fill="BFBFBF" w:themeFill="background1" w:themeFillShade="BF"/>
          </w:tcPr>
          <w:p w14:paraId="104C5882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124" w:type="dxa"/>
            <w:shd w:val="clear" w:color="auto" w:fill="BFBFBF" w:themeFill="background1" w:themeFillShade="BF"/>
          </w:tcPr>
          <w:p w14:paraId="5BEC359D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C15E2E" w:rsidRPr="00913537" w14:paraId="6739BE27" w14:textId="77777777" w:rsidTr="00BD04D1">
        <w:trPr>
          <w:trHeight w:val="360"/>
        </w:trPr>
        <w:tc>
          <w:tcPr>
            <w:tcW w:w="5156" w:type="dxa"/>
          </w:tcPr>
          <w:p w14:paraId="77DA2471" w14:textId="77777777" w:rsidR="00C15E2E" w:rsidRPr="00D63738" w:rsidRDefault="00D63738" w:rsidP="00D63738">
            <w:pPr>
              <w:tabs>
                <w:tab w:val="left" w:pos="1721"/>
              </w:tabs>
              <w:spacing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proofErr w:type="spellStart"/>
            <w:r w:rsidRPr="00B83A1D">
              <w:rPr>
                <w:rFonts w:ascii="Arial" w:hAnsi="Arial" w:cs="Arial"/>
                <w:sz w:val="20"/>
              </w:rPr>
              <w:t>Aflatoxinas</w:t>
            </w:r>
            <w:proofErr w:type="spellEnd"/>
            <w:r w:rsidRPr="00B83A1D">
              <w:rPr>
                <w:rFonts w:ascii="Arial" w:hAnsi="Arial" w:cs="Arial"/>
                <w:sz w:val="20"/>
              </w:rPr>
              <w:t xml:space="preserve"> B1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Aflatoxinas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totales</w:t>
            </w:r>
            <w:proofErr w:type="spellEnd"/>
            <w:r>
              <w:rPr>
                <w:rFonts w:ascii="Arial" w:hAnsi="Arial" w:cs="Arial"/>
                <w:bCs/>
                <w:sz w:val="20"/>
                <w:lang w:val="es-ES"/>
              </w:rPr>
              <w:tab/>
            </w:r>
          </w:p>
        </w:tc>
        <w:tc>
          <w:tcPr>
            <w:tcW w:w="5124" w:type="dxa"/>
          </w:tcPr>
          <w:p w14:paraId="06B4F578" w14:textId="77777777" w:rsidR="00C15E2E" w:rsidRPr="00913537" w:rsidRDefault="00D63738" w:rsidP="00D63738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&lt; 2/4 </w:t>
            </w:r>
            <w:proofErr w:type="spellStart"/>
            <w:r w:rsidRPr="00834FB1">
              <w:rPr>
                <w:rFonts w:ascii="Arial" w:hAnsi="Arial" w:cs="Arial"/>
                <w:sz w:val="20"/>
              </w:rPr>
              <w:t>μg</w:t>
            </w:r>
            <w:proofErr w:type="spellEnd"/>
            <w:r w:rsidRPr="00834FB1">
              <w:rPr>
                <w:rFonts w:ascii="Arial" w:hAnsi="Arial" w:cs="Arial"/>
                <w:sz w:val="20"/>
              </w:rPr>
              <w:t>/kg</w:t>
            </w:r>
          </w:p>
        </w:tc>
      </w:tr>
      <w:tr w:rsidR="00C15E2E" w:rsidRPr="00913537" w14:paraId="2C40D874" w14:textId="77777777" w:rsidTr="00BD04D1">
        <w:trPr>
          <w:trHeight w:val="360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14:paraId="2D40DBE6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s en los productos alimenticios y criterios de calidad internos.</w:t>
            </w:r>
          </w:p>
        </w:tc>
      </w:tr>
      <w:tr w:rsidR="00C15E2E" w:rsidRPr="00913537" w14:paraId="35A274C4" w14:textId="77777777" w:rsidTr="00BD04D1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CA212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15E2E" w:rsidRPr="00913537" w14:paraId="541AF70A" w14:textId="77777777" w:rsidTr="002F7DD0">
        <w:trPr>
          <w:trHeight w:val="360"/>
        </w:trPr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34665015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8. OMG</w:t>
            </w:r>
            <w:r w:rsidR="00D63738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e IRRADIACIONES</w:t>
            </w:r>
          </w:p>
        </w:tc>
      </w:tr>
      <w:tr w:rsidR="00C15E2E" w:rsidRPr="00913537" w14:paraId="4E5C71BC" w14:textId="77777777" w:rsidTr="00BD04D1">
        <w:trPr>
          <w:trHeight w:val="360"/>
        </w:trPr>
        <w:tc>
          <w:tcPr>
            <w:tcW w:w="10280" w:type="dxa"/>
            <w:gridSpan w:val="2"/>
          </w:tcPr>
          <w:p w14:paraId="29842A6D" w14:textId="77777777" w:rsidR="00C15E2E" w:rsidRPr="00913537" w:rsidRDefault="00D63738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14:paraId="4B8426D7" w14:textId="77777777" w:rsidR="000E6FD8" w:rsidRPr="00913537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48216D" w:rsidRPr="00913537" w14:paraId="631C3399" w14:textId="77777777" w:rsidTr="002F7DD0">
        <w:tc>
          <w:tcPr>
            <w:tcW w:w="10280" w:type="dxa"/>
            <w:shd w:val="clear" w:color="auto" w:fill="943634" w:themeFill="accent2" w:themeFillShade="BF"/>
          </w:tcPr>
          <w:p w14:paraId="27D2F560" w14:textId="77777777" w:rsidR="0048216D" w:rsidRPr="00913537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48216D" w:rsidRPr="00913537" w14:paraId="0A881CCE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4BF4589C" w14:textId="77777777" w:rsidR="00A3133E" w:rsidRPr="00813A03" w:rsidRDefault="00A3133E" w:rsidP="00A3133E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13A03">
              <w:rPr>
                <w:rFonts w:ascii="Arial" w:hAnsi="Arial" w:cs="Arial"/>
                <w:sz w:val="20"/>
                <w:lang w:val="es-ES"/>
              </w:rPr>
              <w:t>El producto debe conservarse en lugar fresco y seco, y protegido de la luz solar directa.</w:t>
            </w:r>
          </w:p>
          <w:p w14:paraId="77F84551" w14:textId="77777777" w:rsidR="0048216D" w:rsidRPr="00913537" w:rsidRDefault="00A3133E" w:rsidP="00A313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813A03">
              <w:rPr>
                <w:rFonts w:ascii="Arial" w:hAnsi="Arial" w:cs="Arial"/>
                <w:sz w:val="20"/>
                <w:lang w:val="es-ES"/>
              </w:rPr>
              <w:t>Tiempo de consumo preferente: 6 meses.</w:t>
            </w:r>
          </w:p>
        </w:tc>
      </w:tr>
    </w:tbl>
    <w:p w14:paraId="22C5BF5D" w14:textId="77777777" w:rsidR="005814D6" w:rsidRDefault="005814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472"/>
        <w:gridCol w:w="1347"/>
        <w:gridCol w:w="3680"/>
      </w:tblGrid>
      <w:tr w:rsidR="005814D6" w14:paraId="3621D428" w14:textId="77777777" w:rsidTr="00003586"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174B12ED" w14:textId="77777777" w:rsidR="005814D6" w:rsidRDefault="005814D6" w:rsidP="0000358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10. ENVASES, EMBALAJES Y ETIQUETADO</w:t>
            </w:r>
          </w:p>
        </w:tc>
      </w:tr>
      <w:tr w:rsidR="005814D6" w14:paraId="4CBEEEE4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4D600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2A52D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78DC1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62039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5814D6" w14:paraId="194072A8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5E8" w14:textId="77777777" w:rsidR="005814D6" w:rsidRPr="00F93B30" w:rsidRDefault="002954E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179D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065" w14:textId="77777777" w:rsidR="005814D6" w:rsidRPr="00F93B30" w:rsidRDefault="002954E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COCO RALLADO TARRINA 200G</w:t>
            </w:r>
            <w:r w:rsidRPr="002954E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a-E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7BD" w14:textId="77777777" w:rsidR="005814D6" w:rsidRPr="00F93B30" w:rsidRDefault="006E4E05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179F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75B" w14:textId="77777777" w:rsidR="005814D6" w:rsidRPr="00F93B30" w:rsidRDefault="006E4E05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COCO RALLADO BOLSA 100G</w:t>
            </w:r>
          </w:p>
        </w:tc>
      </w:tr>
      <w:tr w:rsidR="005814D6" w14:paraId="2E75917C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D47" w14:textId="77777777" w:rsidR="005814D6" w:rsidRPr="00F93B30" w:rsidRDefault="002954E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179DJ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A1E" w14:textId="77777777" w:rsidR="005814D6" w:rsidRPr="00F93B30" w:rsidRDefault="002954E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COCO RALLADO TARRINA 150G</w:t>
            </w:r>
            <w:r w:rsidRPr="002954E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a-E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4E6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D7A4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5814D6" w14:paraId="28F64787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12E4" w14:textId="77777777" w:rsidR="002954E6" w:rsidRPr="00F93B30" w:rsidRDefault="002954E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179-25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4A9" w14:textId="77777777" w:rsidR="005814D6" w:rsidRPr="00F93B30" w:rsidRDefault="002954E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COCO RALLADO GRANEL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6661" w14:textId="77777777" w:rsidR="005814D6" w:rsidRDefault="005814D6" w:rsidP="00003586">
            <w:pPr>
              <w:spacing w:line="276" w:lineRule="auto"/>
              <w:rPr>
                <w:rFonts w:cs="Arial"/>
                <w:sz w:val="20"/>
                <w:lang w:val="es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671" w14:textId="77777777" w:rsidR="005814D6" w:rsidRDefault="005814D6" w:rsidP="00003586">
            <w:pPr>
              <w:spacing w:line="276" w:lineRule="auto"/>
              <w:rPr>
                <w:rFonts w:cs="Arial"/>
                <w:sz w:val="20"/>
                <w:lang w:val="es-ES"/>
              </w:rPr>
            </w:pPr>
          </w:p>
        </w:tc>
      </w:tr>
      <w:tr w:rsidR="005814D6" w14:paraId="4ED7CD9E" w14:textId="77777777" w:rsidTr="00003586"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BDCB" w14:textId="77777777" w:rsidR="00B6625F" w:rsidRPr="002954E6" w:rsidRDefault="005814D6" w:rsidP="00003586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93B30">
              <w:rPr>
                <w:rFonts w:ascii="Arial" w:hAnsi="Arial" w:cs="Arial"/>
                <w:sz w:val="20"/>
                <w:vertAlign w:val="superscript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lang w:val="es-ES"/>
              </w:rPr>
              <w:t>Envasado en atmosfera modificada.</w:t>
            </w:r>
          </w:p>
        </w:tc>
      </w:tr>
    </w:tbl>
    <w:p w14:paraId="47F7FB11" w14:textId="77777777" w:rsidR="005814D6" w:rsidRDefault="005814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5D12B6" w:rsidRPr="00913537" w14:paraId="15423B51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0F679EC2" w14:textId="77777777" w:rsidR="005D12B6" w:rsidRPr="00913537" w:rsidRDefault="002F7DD0" w:rsidP="005D12B6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11</w:t>
            </w:r>
            <w:r w:rsidR="005D12B6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DESTINO FINAL Y MODO DE EMPLEO</w:t>
            </w:r>
          </w:p>
        </w:tc>
      </w:tr>
      <w:tr w:rsidR="005D12B6" w:rsidRPr="00913537" w14:paraId="3EAAFF0A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28EA46CD" w14:textId="77777777" w:rsidR="005D12B6" w:rsidRPr="00913537" w:rsidRDefault="005D12B6" w:rsidP="005D12B6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D12B6" w:rsidRPr="00913537" w14:paraId="4255D38C" w14:textId="77777777" w:rsidTr="00795E21"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F0EF" w14:textId="77777777" w:rsidR="005D12B6" w:rsidRPr="00913537" w:rsidRDefault="005D12B6" w:rsidP="005D12B6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D12B6" w:rsidRPr="00913537" w14:paraId="586172BC" w14:textId="77777777" w:rsidTr="002F7DD0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1A169B7" w14:textId="77777777" w:rsidR="005D12B6" w:rsidRPr="00913537" w:rsidRDefault="005D12B6" w:rsidP="002F7DD0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</w:t>
            </w:r>
            <w:r w:rsidR="002F7DD0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REQUISITOS LEGALES</w:t>
            </w:r>
            <w:r w:rsidR="002F7DD0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(REVISAR PER FAMILIA DE PRODUCTE)</w:t>
            </w:r>
          </w:p>
        </w:tc>
      </w:tr>
      <w:tr w:rsidR="005D12B6" w:rsidRPr="00913537" w14:paraId="1044D3AD" w14:textId="77777777" w:rsidTr="005D12B6">
        <w:tc>
          <w:tcPr>
            <w:tcW w:w="10280" w:type="dxa"/>
          </w:tcPr>
          <w:p w14:paraId="2D7B8DCF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REGLAMENTO (CE) N o 1333/2008 DEL PARLAMENTO EUROPEO Y DEL CONSEJO de 16 de diciembre de 2008 </w:t>
            </w:r>
          </w:p>
          <w:p w14:paraId="77FC0D2C" w14:textId="77777777" w:rsidR="005D12B6" w:rsidRPr="00913537" w:rsidRDefault="006F7634" w:rsidP="002F7DD0">
            <w:pPr>
              <w:pStyle w:val="Prrafodelista"/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Sobre</w:t>
            </w:r>
            <w:r w:rsidR="005D12B6" w:rsidRPr="00913537">
              <w:rPr>
                <w:rFonts w:ascii="Arial" w:hAnsi="Arial" w:cs="Arial"/>
                <w:sz w:val="20"/>
                <w:szCs w:val="20"/>
              </w:rPr>
              <w:t xml:space="preserve"> aditivos alimentarios.</w:t>
            </w:r>
          </w:p>
          <w:p w14:paraId="1B923C0F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(UE) N o 231/2012 DE LA COMISIÓN de 9 de marzo de 2012 por el que se establecen especificaciones para los aditivos alimentarios que figuran en los anexos II y III del Reglamento (CE) n o 1333/2008 del Parlamento Europeo y del Consejo.</w:t>
            </w:r>
          </w:p>
          <w:p w14:paraId="5416D4A7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Reglamento (UE) </w:t>
            </w:r>
            <w:proofErr w:type="spellStart"/>
            <w:r w:rsidRPr="0091353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913537">
              <w:rPr>
                <w:rFonts w:ascii="Arial" w:hAnsi="Arial" w:cs="Arial"/>
                <w:sz w:val="20"/>
                <w:szCs w:val="20"/>
              </w:rPr>
              <w:t xml:space="preserve"> 1169/2011 del Parlamento Europeo y del Consejo, de 25 de octubre de 2011, sobre la información alimentaria facilitada al consumidor.</w:t>
            </w:r>
          </w:p>
          <w:p w14:paraId="0AE8F645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1829/2003 DEL PARLAMENTO EUROPEO Y DEL CONSEJO de 22 de septiembre de 2003 sobre alimentos y piensos modificados genéticamente.</w:t>
            </w:r>
          </w:p>
          <w:p w14:paraId="263C6240" w14:textId="77777777" w:rsidR="00313ACC" w:rsidRPr="00913537" w:rsidRDefault="00313ACC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1830/2003 DEL PARLAMENTO EUROPEO Y DEL CONSEJO de 22 de septiembre de 2003 relativo a la trazabilidad y al etiquetado de organismos modificados genéticamente y a la trazabilidad de los alimentos y piensos producidos a partir de éstos.</w:t>
            </w:r>
          </w:p>
          <w:p w14:paraId="7591F907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1881/2006 DE LA COMISIÓN de 19 de diciembre de 2006 por el que se fija el contenido máximo de determinados contaminantes en los productos alimenticios.</w:t>
            </w:r>
          </w:p>
          <w:p w14:paraId="7C0B8231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2073/2005 DE LA COMISIÓN de 15 de noviembre de 2005 relativo a los criterios microbiológicos aplicables a los productos alimenticios.</w:t>
            </w:r>
          </w:p>
          <w:p w14:paraId="608E8D5B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REGLAMENTO (CE) </w:t>
            </w:r>
            <w:proofErr w:type="spellStart"/>
            <w:r w:rsidRPr="0091353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913537">
              <w:rPr>
                <w:rFonts w:ascii="Arial" w:hAnsi="Arial" w:cs="Arial"/>
                <w:sz w:val="20"/>
                <w:szCs w:val="20"/>
              </w:rPr>
              <w:t xml:space="preserve"> 852/2004 DEL PARLAMENTO EUROPEO Y DEL CONSEJO de 29 de abril de 2004 relativo a la higiene de los productos alimenticios.</w:t>
            </w:r>
          </w:p>
          <w:p w14:paraId="57D1CA21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(UE) No 10/2011 DE LA COMISIÓN de 14 de enero de 2011sobre materiales y objetos plásticos destinados a entrar en contacto con alimentos.</w:t>
            </w:r>
          </w:p>
          <w:p w14:paraId="2644274F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REGLAMENTO (CE) No 1935/2004 DEL PARLAMENTO EUROPEO Y DEL CONSEJO, de 27 de octubre de 2004, sobre los materiales y objetos destinados a entrar en contacto con alimentos.</w:t>
            </w:r>
          </w:p>
          <w:p w14:paraId="1FA4DAF1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 xml:space="preserve"> Real Decreto 140/2003, de 7 de febrero, por el que se establecen los criterios sanitarios de la calidad </w:t>
            </w:r>
            <w:r w:rsidRPr="00913537">
              <w:rPr>
                <w:rFonts w:ascii="Arial" w:hAnsi="Arial" w:cs="Arial"/>
                <w:sz w:val="20"/>
                <w:szCs w:val="20"/>
              </w:rPr>
              <w:lastRenderedPageBreak/>
              <w:t>del agua de consumo humano.</w:t>
            </w:r>
          </w:p>
          <w:p w14:paraId="12700FD8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Reglamentación técnico-sanitarla para la fabricación. circulación y comercio del pan y panes especiales.</w:t>
            </w:r>
          </w:p>
          <w:p w14:paraId="701C7F19" w14:textId="77777777" w:rsidR="005D12B6" w:rsidRPr="00913537" w:rsidRDefault="005D12B6" w:rsidP="005D12B6">
            <w:pPr>
              <w:pStyle w:val="Prrafodelista"/>
              <w:numPr>
                <w:ilvl w:val="0"/>
                <w:numId w:val="3"/>
              </w:numPr>
              <w:tabs>
                <w:tab w:val="left" w:pos="1440"/>
                <w:tab w:val="left" w:leader="underscore" w:pos="85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537">
              <w:rPr>
                <w:rFonts w:ascii="Arial" w:hAnsi="Arial" w:cs="Arial"/>
                <w:sz w:val="20"/>
                <w:szCs w:val="20"/>
              </w:rPr>
              <w:t>REAL DECRETO 1801/2008, de 3 de noviembre, por el que se establecen normas relativas a las cantidades nominales para productos envasados y al control de su contenido efectivo.</w:t>
            </w:r>
          </w:p>
        </w:tc>
      </w:tr>
    </w:tbl>
    <w:p w14:paraId="3B795569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8CE7483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358977C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8B85E57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40817D5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5871342" w14:textId="77777777" w:rsidR="002F7DD0" w:rsidRPr="00913537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b/>
          <w:noProof/>
          <w:sz w:val="20"/>
          <w:lang w:val="es-ES"/>
        </w:rPr>
        <w:drawing>
          <wp:inline distT="0" distB="0" distL="0" distR="0" wp14:anchorId="45CBACDB" wp14:editId="31B31B8F">
            <wp:extent cx="6390640" cy="3596375"/>
            <wp:effectExtent l="19050" t="0" r="0" b="0"/>
            <wp:docPr id="2" name="Imagen 1" descr="C:\Users\user\Desktop\COCO RAL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CO RALL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A8C64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BE8A1C2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692699D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9EA9995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812B208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044D2FE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B5F3E4D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FE5FC9F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51921C6" w14:textId="77777777" w:rsidR="00C94125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03183BE" w14:textId="77777777" w:rsidR="00C94125" w:rsidRPr="00913537" w:rsidRDefault="00C94125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697EF8F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4DCE0B21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48DC415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DA84453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B52172B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74F9F91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4A95A70" w14:textId="77777777" w:rsidR="0048216D" w:rsidRPr="00913537" w:rsidRDefault="00BE71BE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noProof/>
          <w:sz w:val="20"/>
          <w:lang w:val="es-ES"/>
        </w:rPr>
        <w:pict w14:anchorId="3F351A29">
          <v:group id="Group 2" o:spid="_x0000_s1026" style="position:absolute;margin-left:233.35pt;margin-top:3.55pt;width:276.95pt;height:57.6pt;z-index:251658752" coordorigin="5812,13913" coordsize="55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759;top:13913;width:2592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">
              <v:textbox inset=".5mm,0,.5mm,0">
                <w:txbxContent>
                  <w:p w14:paraId="135D7A15" w14:textId="77777777" w:rsidR="000C271C" w:rsidRPr="00852E2A" w:rsidRDefault="000C271C" w:rsidP="000E6FD8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</w:rPr>
                      <w:t>APROBADO:</w:t>
                    </w:r>
                  </w:p>
                  <w:p w14:paraId="04212EA1" w14:textId="77777777" w:rsidR="000C271C" w:rsidRDefault="000C271C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Gerencia</w:t>
                    </w:r>
                  </w:p>
                  <w:p w14:paraId="08069668" w14:textId="77777777" w:rsidR="002F0B20" w:rsidRPr="00852E2A" w:rsidRDefault="002F0B20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7FC4C4EE" w14:textId="77777777" w:rsidR="000C271C" w:rsidRPr="00852E2A" w:rsidRDefault="000C271C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AC3E4A8" w14:textId="77777777" w:rsidR="000C271C" w:rsidRPr="00852E2A" w:rsidRDefault="000C271C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</w:rPr>
                      <w:t>Fecha:</w:t>
                    </w:r>
                    <w:r w:rsidR="002F0B20">
                      <w:rPr>
                        <w:rFonts w:cs="Arial"/>
                        <w:sz w:val="18"/>
                        <w:szCs w:val="18"/>
                      </w:rPr>
                      <w:t>09/02/2018</w:t>
                    </w:r>
                  </w:p>
                </w:txbxContent>
              </v:textbox>
            </v:shape>
            <v:shape id="Text Box 4" o:spid="_x0000_s1028" type="#_x0000_t202" style="position:absolute;left:5812;top:13913;width:2736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">
              <v:textbox inset=".5mm,0,.5mm,0">
                <w:txbxContent>
                  <w:p w14:paraId="7DDBD978" w14:textId="77777777" w:rsidR="000C271C" w:rsidRPr="00852E2A" w:rsidRDefault="000C271C" w:rsidP="000E6FD8">
                    <w:pPr>
                      <w:rPr>
                        <w:rFonts w:cs="Arial"/>
                        <w:b/>
                        <w:sz w:val="18"/>
                        <w:szCs w:val="18"/>
                        <w:lang w:val="en-GB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  <w:lang w:val="en-GB"/>
                      </w:rPr>
                      <w:t>ELABORADO:</w:t>
                    </w:r>
                  </w:p>
                  <w:p w14:paraId="7632DF08" w14:textId="77777777" w:rsidR="000C271C" w:rsidRPr="002F0B20" w:rsidRDefault="002F0B20" w:rsidP="000E6FD8">
                    <w:pPr>
                      <w:rPr>
                        <w:rFonts w:cs="Arial"/>
                        <w:sz w:val="22"/>
                        <w:szCs w:val="22"/>
                        <w:lang w:val="es-ES_tradnl"/>
                      </w:rPr>
                    </w:pPr>
                    <w:r w:rsidRPr="002F0B20">
                      <w:rPr>
                        <w:rFonts w:cs="Arial"/>
                        <w:sz w:val="22"/>
                        <w:szCs w:val="22"/>
                        <w:lang w:val="es-ES_tradnl"/>
                      </w:rPr>
                      <w:t>Clara Arús</w:t>
                    </w:r>
                  </w:p>
                  <w:p w14:paraId="18A31B49" w14:textId="77777777" w:rsidR="002F7DD0" w:rsidRDefault="002F7DD0" w:rsidP="000E6FD8">
                    <w:pPr>
                      <w:rPr>
                        <w:rFonts w:cs="Arial"/>
                        <w:lang w:val="es-ES_tradnl"/>
                      </w:rPr>
                    </w:pPr>
                  </w:p>
                  <w:p w14:paraId="445A9038" w14:textId="77777777" w:rsidR="000C271C" w:rsidRPr="00852E2A" w:rsidRDefault="000C271C" w:rsidP="000E6FD8">
                    <w:pPr>
                      <w:rPr>
                        <w:rFonts w:cs="Arial"/>
                        <w:sz w:val="18"/>
                        <w:szCs w:val="18"/>
                        <w:lang w:val="en-GB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Fecha</w:t>
                    </w:r>
                    <w:r w:rsidRPr="00852E2A">
                      <w:rPr>
                        <w:rFonts w:cs="Arial"/>
                        <w:sz w:val="18"/>
                        <w:szCs w:val="18"/>
                        <w:lang w:val="en-GB"/>
                      </w:rPr>
                      <w:t>:</w:t>
                    </w:r>
                    <w:r>
                      <w:rPr>
                        <w:rFonts w:cs="Arial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8F5CAD">
                      <w:rPr>
                        <w:rFonts w:cs="Arial"/>
                        <w:sz w:val="18"/>
                        <w:szCs w:val="18"/>
                        <w:lang w:val="en-GB"/>
                      </w:rPr>
                      <w:t>07/02/2018</w:t>
                    </w:r>
                  </w:p>
                </w:txbxContent>
              </v:textbox>
            </v:shape>
          </v:group>
        </w:pict>
      </w:r>
    </w:p>
    <w:p w14:paraId="0FFF4F96" w14:textId="77777777" w:rsidR="0048216D" w:rsidRPr="00913537" w:rsidRDefault="0048216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09CD940" w14:textId="77777777" w:rsidR="000E6FD8" w:rsidRPr="00913537" w:rsidRDefault="000E6FD8" w:rsidP="000E6FD8">
      <w:pPr>
        <w:spacing w:line="276" w:lineRule="auto"/>
        <w:rPr>
          <w:rFonts w:cs="Arial"/>
          <w:sz w:val="20"/>
          <w:lang w:val="es-ES"/>
        </w:rPr>
      </w:pPr>
    </w:p>
    <w:p w14:paraId="2C474916" w14:textId="77777777" w:rsidR="00B644D1" w:rsidRPr="00913537" w:rsidRDefault="00B644D1">
      <w:pPr>
        <w:rPr>
          <w:rFonts w:cs="Arial"/>
          <w:sz w:val="20"/>
          <w:lang w:val="es-ES"/>
        </w:rPr>
      </w:pPr>
    </w:p>
    <w:sectPr w:rsidR="00B644D1" w:rsidRPr="00913537" w:rsidSect="000C271C">
      <w:headerReference w:type="default" r:id="rId9"/>
      <w:footerReference w:type="default" r:id="rId10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8174" w14:textId="77777777" w:rsidR="00BE71BE" w:rsidRDefault="00BE71BE">
      <w:r>
        <w:separator/>
      </w:r>
    </w:p>
  </w:endnote>
  <w:endnote w:type="continuationSeparator" w:id="0">
    <w:p w14:paraId="64283768" w14:textId="77777777" w:rsidR="00BE71BE" w:rsidRDefault="00B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36DF" w14:textId="77777777" w:rsidR="000C271C" w:rsidRPr="00690CC5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14:paraId="5CD8B01F" w14:textId="77777777"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406621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406621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813A03">
      <w:rPr>
        <w:rFonts w:ascii="Arial" w:hAnsi="Arial" w:cs="Arial"/>
        <w:i/>
        <w:noProof/>
        <w:color w:val="BFBFBF" w:themeColor="background1" w:themeShade="BF"/>
        <w:sz w:val="16"/>
        <w:szCs w:val="16"/>
      </w:rPr>
      <w:t>2</w:t>
    </w:r>
    <w:r w:rsidR="00406621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r w:rsidR="00BE71BE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begin"/>
    </w:r>
    <w:r w:rsidR="00BE71BE">
      <w:rPr>
        <w:rFonts w:ascii="Arial" w:hAnsi="Arial" w:cs="Arial"/>
        <w:i/>
        <w:noProof/>
        <w:color w:val="BFBFBF" w:themeColor="background1" w:themeShade="BF"/>
        <w:sz w:val="16"/>
        <w:szCs w:val="16"/>
      </w:rPr>
      <w:instrText xml:space="preserve"> NUMPAGES   \* MERGEFORMAT </w:instrText>
    </w:r>
    <w:r w:rsidR="00BE71BE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separate"/>
    </w:r>
    <w:r w:rsidR="00813A03" w:rsidRPr="00813A03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BE71BE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A329" w14:textId="77777777" w:rsidR="00BE71BE" w:rsidRDefault="00BE71BE">
      <w:r>
        <w:separator/>
      </w:r>
    </w:p>
  </w:footnote>
  <w:footnote w:type="continuationSeparator" w:id="0">
    <w:p w14:paraId="6525DA7F" w14:textId="77777777" w:rsidR="00BE71BE" w:rsidRDefault="00BE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520"/>
      <w:gridCol w:w="1559"/>
    </w:tblGrid>
    <w:tr w:rsidR="00BD04D1" w:rsidRPr="00B07BFC" w14:paraId="367A6DAD" w14:textId="77777777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14:paraId="2F8BBA66" w14:textId="77777777"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1239ACE0" wp14:editId="49A9D502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14:paraId="1E7AAF94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14:paraId="63AE700B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Fecha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: </w:t>
          </w:r>
          <w:r>
            <w:rPr>
              <w:rFonts w:ascii="Arial Narrow" w:hAnsi="Arial Narrow" w:cs="Arial"/>
              <w:color w:val="F2F2F2"/>
              <w:sz w:val="16"/>
              <w:szCs w:val="16"/>
            </w:rPr>
            <w:t>11/05/2017</w:t>
          </w:r>
        </w:p>
        <w:p w14:paraId="360D4770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proofErr w:type="spellStart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</w:t>
          </w:r>
          <w:proofErr w:type="spellEnd"/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: 00</w:t>
          </w:r>
        </w:p>
      </w:tc>
    </w:tr>
    <w:tr w:rsidR="00BD04D1" w:rsidRPr="00B07BFC" w14:paraId="05FAB9A8" w14:textId="77777777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14:paraId="11CE6576" w14:textId="77777777"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14:paraId="36170AA7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NOMBRE DEL PRODUCTO</w:t>
          </w:r>
        </w:p>
      </w:tc>
      <w:tc>
        <w:tcPr>
          <w:tcW w:w="1559" w:type="dxa"/>
          <w:vMerge/>
          <w:shd w:val="clear" w:color="auto" w:fill="auto"/>
          <w:vAlign w:val="center"/>
        </w:tcPr>
        <w:p w14:paraId="2D0077A5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14:paraId="1B1F39CC" w14:textId="77777777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14:paraId="7EB104CB" w14:textId="77777777"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14:paraId="6811EABC" w14:textId="77777777" w:rsidR="00BD04D1" w:rsidRPr="00B07BFC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right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14:paraId="12672C67" w14:textId="77777777"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proofErr w:type="spellStart"/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g</w:t>
          </w:r>
          <w:proofErr w:type="spellEnd"/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: </w:t>
          </w:r>
          <w:r w:rsidR="00406621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406621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813A03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2</w:t>
          </w:r>
          <w:r w:rsidR="00406621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406621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406621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813A03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406621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14:paraId="17F8FA70" w14:textId="77777777"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D8"/>
    <w:rsid w:val="00053287"/>
    <w:rsid w:val="00053E5F"/>
    <w:rsid w:val="00084960"/>
    <w:rsid w:val="000B3CF5"/>
    <w:rsid w:val="000C271C"/>
    <w:rsid w:val="000E6FD8"/>
    <w:rsid w:val="00124905"/>
    <w:rsid w:val="001327DF"/>
    <w:rsid w:val="00154371"/>
    <w:rsid w:val="001922E9"/>
    <w:rsid w:val="00194A93"/>
    <w:rsid w:val="00200380"/>
    <w:rsid w:val="00220E2E"/>
    <w:rsid w:val="00236143"/>
    <w:rsid w:val="0024578B"/>
    <w:rsid w:val="0028299E"/>
    <w:rsid w:val="00286B33"/>
    <w:rsid w:val="00291420"/>
    <w:rsid w:val="0029420A"/>
    <w:rsid w:val="002954E6"/>
    <w:rsid w:val="002B1F58"/>
    <w:rsid w:val="002F0B20"/>
    <w:rsid w:val="002F7DD0"/>
    <w:rsid w:val="003134BF"/>
    <w:rsid w:val="00313ACC"/>
    <w:rsid w:val="00325ADE"/>
    <w:rsid w:val="00331F3F"/>
    <w:rsid w:val="0036204B"/>
    <w:rsid w:val="0038298E"/>
    <w:rsid w:val="003E2839"/>
    <w:rsid w:val="00406621"/>
    <w:rsid w:val="0041460F"/>
    <w:rsid w:val="00481A64"/>
    <w:rsid w:val="0048216D"/>
    <w:rsid w:val="004D27D9"/>
    <w:rsid w:val="004D7629"/>
    <w:rsid w:val="005554BF"/>
    <w:rsid w:val="005814D6"/>
    <w:rsid w:val="00582A32"/>
    <w:rsid w:val="005A2DFF"/>
    <w:rsid w:val="005A5B54"/>
    <w:rsid w:val="005D12B6"/>
    <w:rsid w:val="005E784A"/>
    <w:rsid w:val="006464A0"/>
    <w:rsid w:val="00671B08"/>
    <w:rsid w:val="006E4E05"/>
    <w:rsid w:val="006F7634"/>
    <w:rsid w:val="00733036"/>
    <w:rsid w:val="00741E93"/>
    <w:rsid w:val="00795E21"/>
    <w:rsid w:val="00813A03"/>
    <w:rsid w:val="00836015"/>
    <w:rsid w:val="00884F20"/>
    <w:rsid w:val="008F5CAD"/>
    <w:rsid w:val="00913537"/>
    <w:rsid w:val="00917E3A"/>
    <w:rsid w:val="0094156D"/>
    <w:rsid w:val="009A06FF"/>
    <w:rsid w:val="009E0731"/>
    <w:rsid w:val="00A3133E"/>
    <w:rsid w:val="00A41A2E"/>
    <w:rsid w:val="00A44F2F"/>
    <w:rsid w:val="00A64F59"/>
    <w:rsid w:val="00A66E0C"/>
    <w:rsid w:val="00AA4C8B"/>
    <w:rsid w:val="00B50C64"/>
    <w:rsid w:val="00B644D1"/>
    <w:rsid w:val="00B6625F"/>
    <w:rsid w:val="00BD04D1"/>
    <w:rsid w:val="00BE71BE"/>
    <w:rsid w:val="00BF62F9"/>
    <w:rsid w:val="00C15E2E"/>
    <w:rsid w:val="00C224A3"/>
    <w:rsid w:val="00C41E32"/>
    <w:rsid w:val="00C631BC"/>
    <w:rsid w:val="00C94125"/>
    <w:rsid w:val="00CA73F4"/>
    <w:rsid w:val="00D63738"/>
    <w:rsid w:val="00E1279E"/>
    <w:rsid w:val="00E25FCD"/>
    <w:rsid w:val="00E52CA3"/>
    <w:rsid w:val="00F275BA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D8E3CA"/>
  <w15:docId w15:val="{F7BB90C9-3D26-4AD5-A886-07151C3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6249-2E56-48A7-ABFD-2D7D718A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</dc:creator>
  <cp:lastModifiedBy>User</cp:lastModifiedBy>
  <cp:revision>15</cp:revision>
  <cp:lastPrinted>2019-02-11T15:06:00Z</cp:lastPrinted>
  <dcterms:created xsi:type="dcterms:W3CDTF">2018-02-07T07:44:00Z</dcterms:created>
  <dcterms:modified xsi:type="dcterms:W3CDTF">2019-02-11T15:07:00Z</dcterms:modified>
</cp:coreProperties>
</file>